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1e44d3dbc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GELATHO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GELATHO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e36c298fd4081"/>
      <w:footerReference xmlns:r="http://schemas.openxmlformats.org/officeDocument/2006/relationships" w:type="default" r:id="R5832fba798ab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e36c298fd4081" /><Relationship Type="http://schemas.openxmlformats.org/officeDocument/2006/relationships/footer" Target="/word/footer1.xml" Id="R5832fba798ab4989" /></Relationships>
</file>