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3df815d294c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BEITO RESORT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Beitostølen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Beitostølen,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BEITO RESORT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44c4fdd21c4cd7"/>
      <w:footerReference xmlns:r="http://schemas.openxmlformats.org/officeDocument/2006/relationships" w:type="default" r:id="Rf97ff87e1728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BEITO RESORT AS   ·   Org.nr 989 232 673   ·   Bygdinvegen 3812   ·   2953 BEITOSTØLEN   ·   Tlf. 61 35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BEITO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4c4fdd21c4cd7" /><Relationship Type="http://schemas.openxmlformats.org/officeDocument/2006/relationships/footer" Target="/word/footer1.xml" Id="Rf97ff87e1728422e" /></Relationships>
</file>