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361ce72c2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ec6eeffa24565"/>
      <w:footerReference xmlns:r="http://schemas.openxmlformats.org/officeDocument/2006/relationships" w:type="default" r:id="R4062e4636b5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c6eeffa24565" /><Relationship Type="http://schemas.openxmlformats.org/officeDocument/2006/relationships/footer" Target="/word/footer1.xml" Id="R4062e4636b5b44ca" /></Relationships>
</file>