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ac85640aa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8e744fd64c814c6b"/>
      <w:footerReference xmlns:r="http://schemas.openxmlformats.org/officeDocument/2006/relationships" w:type="default" r:id="R9e14a9496d95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44fd64c814c6b" /><Relationship Type="http://schemas.openxmlformats.org/officeDocument/2006/relationships/footer" Target="/word/footer1.xml" Id="R9e14a9496d954d7e" /></Relationships>
</file>