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ca55d03c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828350efdb994665"/>
      <w:footerReference xmlns:r="http://schemas.openxmlformats.org/officeDocument/2006/relationships" w:type="default" r:id="Raa74c82a9a18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350efdb994665" /><Relationship Type="http://schemas.openxmlformats.org/officeDocument/2006/relationships/footer" Target="/word/footer1.xml" Id="Raa74c82a9a1841a4" /></Relationships>
</file>