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8c6f3f0f1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THORSTEIN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THORSTEIN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a2d9c450e4079"/>
      <w:footerReference xmlns:r="http://schemas.openxmlformats.org/officeDocument/2006/relationships" w:type="default" r:id="R6445244f0a7d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a2d9c450e4079" /><Relationship Type="http://schemas.openxmlformats.org/officeDocument/2006/relationships/footer" Target="/word/footer1.xml" Id="R6445244f0a7d40c1" /></Relationships>
</file>