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80028cdbe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H-I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H-I INVEST AS</w:t>
      </w:r>
    </w:p>
    <w:sectPr>
      <w:headerReference xmlns:r="http://schemas.openxmlformats.org/officeDocument/2006/relationships" w:type="default" r:id="R46b01daac5fb43d5"/>
      <w:footerReference xmlns:r="http://schemas.openxmlformats.org/officeDocument/2006/relationships" w:type="default" r:id="R7e2fc0ddbd68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H-I INVEST AS   ·   Org.nr 989 241 982   ·   Lakkegata 73   ·   0562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01daac5fb43d5" /><Relationship Type="http://schemas.openxmlformats.org/officeDocument/2006/relationships/footer" Target="/word/footer1.xml" Id="R7e2fc0ddbd684832" /></Relationships>
</file>