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18b70773544b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STG HOLDING AS</w:t>
      </w:r>
    </w:p>
    <w:sectPr>
      <w:headerReference xmlns:r="http://schemas.openxmlformats.org/officeDocument/2006/relationships" w:type="default" r:id="R0f6d539fd2794575"/>
      <w:footerReference xmlns:r="http://schemas.openxmlformats.org/officeDocument/2006/relationships" w:type="default" r:id="R094573c4c8cb47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STG HOLDING AS   ·   Org.nr 989 247 158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6d539fd2794575" /><Relationship Type="http://schemas.openxmlformats.org/officeDocument/2006/relationships/footer" Target="/word/footer1.xml" Id="R094573c4c8cb4744" /></Relationships>
</file>