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74a721346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ec44d1fe1428c"/>
      <w:footerReference xmlns:r="http://schemas.openxmlformats.org/officeDocument/2006/relationships" w:type="default" r:id="R75cb3e6ef795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HOLDING AS   ·   Org.nr 989 249 576   ·   c/o Energima AS,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ec44d1fe1428c" /><Relationship Type="http://schemas.openxmlformats.org/officeDocument/2006/relationships/footer" Target="/word/footer1.xml" Id="R75cb3e6ef7954f65" /></Relationships>
</file>