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f2a79b582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2edd630674abf"/>
      <w:footerReference xmlns:r="http://schemas.openxmlformats.org/officeDocument/2006/relationships" w:type="default" r:id="Re9ab8e074378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2edd630674abf" /><Relationship Type="http://schemas.openxmlformats.org/officeDocument/2006/relationships/footer" Target="/word/footer1.xml" Id="Re9ab8e0743784288" /></Relationships>
</file>