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469930077b4b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AASE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AASE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dea33bac544085"/>
      <w:footerReference xmlns:r="http://schemas.openxmlformats.org/officeDocument/2006/relationships" w:type="default" r:id="Re465682f6b234f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dea33bac544085" /><Relationship Type="http://schemas.openxmlformats.org/officeDocument/2006/relationships/footer" Target="/word/footer1.xml" Id="Re465682f6b234fbd" /></Relationships>
</file>