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11c53dad64b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KRJ-INVEST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KRJ-INVEST AS</w:t>
      </w:r>
    </w:p>
    <w:sectPr>
      <w:headerReference xmlns:r="http://schemas.openxmlformats.org/officeDocument/2006/relationships" w:type="default" r:id="Rf0e4307fedd1492d"/>
      <w:footerReference xmlns:r="http://schemas.openxmlformats.org/officeDocument/2006/relationships" w:type="default" r:id="Rc70d3716214a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KRJ-INVEST AS   ·   Org.nr 989 250 744   ·   Nedre Eigeland 9   ·   4520 LINDESNES   ·   kjell@krj-invest.no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KRJ-INVEST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4307fedd1492d" /><Relationship Type="http://schemas.openxmlformats.org/officeDocument/2006/relationships/footer" Target="/word/footer1.xml" Id="Rc70d3716214a4b86" /></Relationships>
</file>