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cc8bb7908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HJIM HOLDING AS</w:t>
      </w:r>
    </w:p>
    <w:sectPr>
      <w:headerReference xmlns:r="http://schemas.openxmlformats.org/officeDocument/2006/relationships" w:type="default" r:id="R51caab2457d34ece"/>
      <w:footerReference xmlns:r="http://schemas.openxmlformats.org/officeDocument/2006/relationships" w:type="default" r:id="Ree00b4792cff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HJIM HOLDING AS   ·   Org.nr 989 250 779   ·   Setervegen 8   ·   2420 TRYSIL   ·   Tlf. 62 44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aab2457d34ece" /><Relationship Type="http://schemas.openxmlformats.org/officeDocument/2006/relationships/footer" Target="/word/footer1.xml" Id="Ree00b4792cff41e7" /></Relationships>
</file>