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7a31409794a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T.F. MÜLLER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T.F. MÜLLER HOLDING AS</w:t>
      </w:r>
    </w:p>
    <w:sectPr>
      <w:headerReference xmlns:r="http://schemas.openxmlformats.org/officeDocument/2006/relationships" w:type="default" r:id="R48685305b3394182"/>
      <w:footerReference xmlns:r="http://schemas.openxmlformats.org/officeDocument/2006/relationships" w:type="default" r:id="Rce5f4cba92d9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T.F. MÜLLER HOLDING AS   ·   Org.nr 989 256 467   ·   Rotvollen 15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T.F. MÜLLER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85305b3394182" /><Relationship Type="http://schemas.openxmlformats.org/officeDocument/2006/relationships/footer" Target="/word/footer1.xml" Id="Rce5f4cba92d94aa3" /></Relationships>
</file>