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f315e21b5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bea0ec4554c90"/>
      <w:footerReference xmlns:r="http://schemas.openxmlformats.org/officeDocument/2006/relationships" w:type="default" r:id="Rd444361f1827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HOLDING AS   ·   Org.nr 989 259 253   ·   Ringsakervegen 44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bea0ec4554c90" /><Relationship Type="http://schemas.openxmlformats.org/officeDocument/2006/relationships/footer" Target="/word/footer1.xml" Id="Rd444361f18274d17" /></Relationships>
</file>