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91c2fba79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HOLDING AS</w:t>
      </w:r>
    </w:p>
    <w:sectPr>
      <w:headerReference xmlns:r="http://schemas.openxmlformats.org/officeDocument/2006/relationships" w:type="default" r:id="Rf8d4e11d9c9145b4"/>
      <w:footerReference xmlns:r="http://schemas.openxmlformats.org/officeDocument/2006/relationships" w:type="default" r:id="Rc98c30387025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HOLDING AS   ·   Org.nr 989 259 253   ·   Ringsakervegen 44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4e11d9c9145b4" /><Relationship Type="http://schemas.openxmlformats.org/officeDocument/2006/relationships/footer" Target="/word/footer1.xml" Id="Rc98c3038702542ec" /></Relationships>
</file>