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2b25bc3a7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Skollenborg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e902378a7443e"/>
      <w:footerReference xmlns:r="http://schemas.openxmlformats.org/officeDocument/2006/relationships" w:type="default" r:id="R366e6de4753d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 HOLDING AS   ·   Org.nr 989 260 235   ·   Skrubbmoen 6   ·   3619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e902378a7443e" /><Relationship Type="http://schemas.openxmlformats.org/officeDocument/2006/relationships/footer" Target="/word/footer1.xml" Id="R366e6de4753d424a" /></Relationships>
</file>