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b53098970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 HOLDING AS</w:t>
      </w:r>
    </w:p>
    <w:sectPr>
      <w:headerReference xmlns:r="http://schemas.openxmlformats.org/officeDocument/2006/relationships" w:type="default" r:id="R3f1fa62035d44663"/>
      <w:footerReference xmlns:r="http://schemas.openxmlformats.org/officeDocument/2006/relationships" w:type="default" r:id="R91a6513f2853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 HOLDING AS   ·   Org.nr 989 260 235   ·   Skrubbmoen 6   ·   3619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fa62035d44663" /><Relationship Type="http://schemas.openxmlformats.org/officeDocument/2006/relationships/footer" Target="/word/footer1.xml" Id="R91a6513f28534d4a" /></Relationships>
</file>