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2cec2acb1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a23a2f97cc5d48d3"/>
      <w:footerReference xmlns:r="http://schemas.openxmlformats.org/officeDocument/2006/relationships" w:type="default" r:id="R47bca3570f98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a2f97cc5d48d3" /><Relationship Type="http://schemas.openxmlformats.org/officeDocument/2006/relationships/footer" Target="/word/footer1.xml" Id="R47bca3570f9844d2" /></Relationships>
</file>