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8fad431c8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GAYA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GAYA AS</w:t>
      </w:r>
    </w:p>
    <w:sectPr>
      <w:headerReference xmlns:r="http://schemas.openxmlformats.org/officeDocument/2006/relationships" w:type="default" r:id="Rf806c9b674294483"/>
      <w:footerReference xmlns:r="http://schemas.openxmlformats.org/officeDocument/2006/relationships" w:type="default" r:id="Rd4ef07dd7ec3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GAYA AS   ·   Org.nr 989 261 843   ·   Tuftevegen 29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6c9b674294483" /><Relationship Type="http://schemas.openxmlformats.org/officeDocument/2006/relationships/footer" Target="/word/footer1.xml" Id="Rd4ef07dd7ec343b5" /></Relationships>
</file>