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3ca04e410146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DYSTOPIA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DYSTOPIA INVEST AS</w:t>
      </w:r>
    </w:p>
    <w:sectPr>
      <w:headerReference xmlns:r="http://schemas.openxmlformats.org/officeDocument/2006/relationships" w:type="default" r:id="Rff76a60e4def415e"/>
      <w:footerReference xmlns:r="http://schemas.openxmlformats.org/officeDocument/2006/relationships" w:type="default" r:id="R4b9d783cc3574e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DYSTOPIA INVEST AS   ·   Org.nr 989 262 696   ·   c/o Trygve Botnen, Gustav Vigelands vei 42   ·   0274 OSLO   ·   Tlf. 22 55 27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DYSTOPIA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76a60e4def415e" /><Relationship Type="http://schemas.openxmlformats.org/officeDocument/2006/relationships/footer" Target="/word/footer1.xml" Id="R4b9d783cc3574e0b" /></Relationships>
</file>