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64d538f99b4a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TRK GROUP AS</w:t>
      </w:r>
    </w:p>
    <w:sectPr>
      <w:headerReference xmlns:r="http://schemas.openxmlformats.org/officeDocument/2006/relationships" w:type="default" r:id="R4442913d132a4cbe"/>
      <w:footerReference xmlns:r="http://schemas.openxmlformats.org/officeDocument/2006/relationships" w:type="default" r:id="R06be48b97015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TRK GROUP AS   ·   Org.nr 989 288 822   ·   Montebelloveien 1A   ·   0377 OSLO   ·   Tlf. 23 29 45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42913d132a4cbe" /><Relationship Type="http://schemas.openxmlformats.org/officeDocument/2006/relationships/footer" Target="/word/footer1.xml" Id="R06be48b97015444f" /></Relationships>
</file>