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f84a4667c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HOLSTEN INVEST AS</w:t>
      </w:r>
    </w:p>
    <w:sectPr>
      <w:headerReference xmlns:r="http://schemas.openxmlformats.org/officeDocument/2006/relationships" w:type="default" r:id="Racb769fd95144193"/>
      <w:footerReference xmlns:r="http://schemas.openxmlformats.org/officeDocument/2006/relationships" w:type="default" r:id="R12f249674d1f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HOLSTEN INVEST AS   ·   Org.nr 989 304 380   ·   c/o Erik Holsten, Depotgata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769fd95144193" /><Relationship Type="http://schemas.openxmlformats.org/officeDocument/2006/relationships/footer" Target="/word/footer1.xml" Id="R12f249674d1f479c" /></Relationships>
</file>