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dedcf9b7f743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SECURUS AS</w:t>
      </w:r>
    </w:p>
    <w:sectPr>
      <w:headerReference xmlns:r="http://schemas.openxmlformats.org/officeDocument/2006/relationships" w:type="default" r:id="R8f75b7f4298b486a"/>
      <w:footerReference xmlns:r="http://schemas.openxmlformats.org/officeDocument/2006/relationships" w:type="default" r:id="R2a8cc7fa44d54f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SECURUS AS   ·   Org.nr 989 304 607   ·   Vardeveien 7A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75b7f4298b486a" /><Relationship Type="http://schemas.openxmlformats.org/officeDocument/2006/relationships/footer" Target="/word/footer1.xml" Id="R2a8cc7fa44d54fda" /></Relationships>
</file>