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a3af7d065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RØRTEKNIKK AS</w:t>
      </w:r>
    </w:p>
    <w:sectPr>
      <w:headerReference xmlns:r="http://schemas.openxmlformats.org/officeDocument/2006/relationships" w:type="default" r:id="R1717290694404127"/>
      <w:footerReference xmlns:r="http://schemas.openxmlformats.org/officeDocument/2006/relationships" w:type="default" r:id="R32f6ac9ef53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7290694404127" /><Relationship Type="http://schemas.openxmlformats.org/officeDocument/2006/relationships/footer" Target="/word/footer1.xml" Id="R32f6ac9ef5314155" /></Relationships>
</file>