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f359b4ec04a43e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ASKER OG BÆRUM ANLEGG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Asker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Asker,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ASKER OG BÆRUM ANLEGG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2c9b9e27fab34328"/>
      <w:footerReference xmlns:r="http://schemas.openxmlformats.org/officeDocument/2006/relationships" w:type="default" r:id="R94aea0b5864c4b7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ASKER OG BÆRUM ANLEGG AS   ·   Org.nr 989 411 268   ·   Gamle Drammensvei 401A   ·   1383 ASKER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ASKER OG BÆRUM ANLEGG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c9b9e27fab34328" /><Relationship Type="http://schemas.openxmlformats.org/officeDocument/2006/relationships/footer" Target="/word/footer1.xml" Id="R94aea0b5864c4b76" /></Relationships>
</file>