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74a4bbd83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LEIKVOLL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 HOLDING AS</w:t>
      </w:r>
    </w:p>
    <w:sectPr>
      <w:headerReference xmlns:r="http://schemas.openxmlformats.org/officeDocument/2006/relationships" w:type="default" r:id="R3076652f361040eb"/>
      <w:footerReference xmlns:r="http://schemas.openxmlformats.org/officeDocument/2006/relationships" w:type="default" r:id="R5ed09e167bac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 HOLDING AS   ·   Org.nr 989 412 809   ·   c/o Morten Leikvoll, Kjenndalstoppen 38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6652f361040eb" /><Relationship Type="http://schemas.openxmlformats.org/officeDocument/2006/relationships/footer" Target="/word/footer1.xml" Id="R5ed09e167bac4339" /></Relationships>
</file>