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6ae6f0a0941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SELBEKK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SELBEKK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6eeb1848cb48df"/>
      <w:footerReference xmlns:r="http://schemas.openxmlformats.org/officeDocument/2006/relationships" w:type="default" r:id="R1929f4027563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SELBEKK INVEST AS   ·   Org.nr 989 431 668   ·   Vikavegen 35A   ·   7340 OPPDAL   ·   oystein@selbekk.net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eeb1848cb48df" /><Relationship Type="http://schemas.openxmlformats.org/officeDocument/2006/relationships/footer" Target="/word/footer1.xml" Id="R1929f40275634a47" /></Relationships>
</file>