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2b76c7b8904f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ANAKONDA</w:t>
      </w:r>
    </w:p>
    <w:sectPr>
      <w:headerReference xmlns:r="http://schemas.openxmlformats.org/officeDocument/2006/relationships" w:type="default" r:id="Rd4ca0c8f70294ae5"/>
      <w:footerReference xmlns:r="http://schemas.openxmlformats.org/officeDocument/2006/relationships" w:type="default" r:id="R0dadf6dbec5d4c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ANAKONDA   ·   Org.nr 989 459 643   ·   c/o Thomas Holtan Leskovsky, Holgerslystveien 13B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ANAKONDA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ca0c8f70294ae5" /><Relationship Type="http://schemas.openxmlformats.org/officeDocument/2006/relationships/footer" Target="/word/footer1.xml" Id="R0dadf6dbec5d4c5e" /></Relationships>
</file>