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21e5596f7c4c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Tau,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NEDRE BJØRHEIM INNVEST AS</w:t>
      </w:r>
    </w:p>
    <w:sectPr>
      <w:headerReference xmlns:r="http://schemas.openxmlformats.org/officeDocument/2006/relationships" w:type="default" r:id="R34a273f9b9ca4e79"/>
      <w:footerReference xmlns:r="http://schemas.openxmlformats.org/officeDocument/2006/relationships" w:type="default" r:id="R3ddc88dc18f6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NEDRE BJØRHEIM INNVEST AS   ·   Org.nr 989 468 081   ·   Holtavegen 100   ·   4121 TAU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NEDRE BJØRHEIM INNVEST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a273f9b9ca4e79" /><Relationship Type="http://schemas.openxmlformats.org/officeDocument/2006/relationships/footer" Target="/word/footer1.xml" Id="R3ddc88dc18f64f29" /></Relationships>
</file>