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e8cc9d644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HUSER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HUSER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9625a07cf4f66"/>
      <w:footerReference xmlns:r="http://schemas.openxmlformats.org/officeDocument/2006/relationships" w:type="default" r:id="Rda5e0eb18e78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ENTREPRENØR AS   ·   Org.nr 989 490 923   ·   Gjerivegen 186   ·   2022 GJERDRUM   ·   post@huser.as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625a07cf4f66" /><Relationship Type="http://schemas.openxmlformats.org/officeDocument/2006/relationships/footer" Target="/word/footer1.xml" Id="Rda5e0eb18e784d4d" /></Relationships>
</file>