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ffb877ea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FOLLO BYGG OG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BYGG OG EIENDOM AS</w:t>
      </w:r>
    </w:p>
    <w:sectPr>
      <w:headerReference xmlns:r="http://schemas.openxmlformats.org/officeDocument/2006/relationships" w:type="default" r:id="R6a03d54a685042fb"/>
      <w:footerReference xmlns:r="http://schemas.openxmlformats.org/officeDocument/2006/relationships" w:type="default" r:id="R702661acdc8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BYGG OG EIENDOM AS   ·   Org.nr 989 532 030   ·   Haugenveien 5   ·   1423 SKI   ·   Tlf. 64 91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3d54a685042fb" /><Relationship Type="http://schemas.openxmlformats.org/officeDocument/2006/relationships/footer" Target="/word/footer1.xml" Id="R702661acdc81403e" /></Relationships>
</file>