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de5a15201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BYGG OG EIENDOM AS</w:t>
      </w:r>
    </w:p>
    <w:sectPr>
      <w:headerReference xmlns:r="http://schemas.openxmlformats.org/officeDocument/2006/relationships" w:type="default" r:id="R092660fc8390413b"/>
      <w:footerReference xmlns:r="http://schemas.openxmlformats.org/officeDocument/2006/relationships" w:type="default" r:id="R98a6b3fa8581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BYGG OG EIENDOM AS   ·   Org.nr 989 532 030   ·   Haugenveien 5   ·   1423 SKI   ·   Tlf. 64 91 38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660fc8390413b" /><Relationship Type="http://schemas.openxmlformats.org/officeDocument/2006/relationships/footer" Target="/word/footer1.xml" Id="R98a6b3fa85814b3b" /></Relationships>
</file>