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5628ad956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7544b5913266489e"/>
      <w:footerReference xmlns:r="http://schemas.openxmlformats.org/officeDocument/2006/relationships" w:type="default" r:id="Rd96190e4d2e6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4b5913266489e" /><Relationship Type="http://schemas.openxmlformats.org/officeDocument/2006/relationships/footer" Target="/word/footer1.xml" Id="Rd96190e4d2e640b8" /></Relationships>
</file>