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35c8d5a06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b940762fe5c24764"/>
      <w:footerReference xmlns:r="http://schemas.openxmlformats.org/officeDocument/2006/relationships" w:type="default" r:id="R37e012e94ad6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762fe5c24764" /><Relationship Type="http://schemas.openxmlformats.org/officeDocument/2006/relationships/footer" Target="/word/footer1.xml" Id="R37e012e94ad64cde" /></Relationships>
</file>