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a1099bf6e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C&amp;G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C&amp;G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b741be9ad54458"/>
      <w:footerReference xmlns:r="http://schemas.openxmlformats.org/officeDocument/2006/relationships" w:type="default" r:id="Ra1d572fa59ea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C&amp;G INVEST AS   ·   Org.nr 989 573 942   ·   c/o Geir Lie, Risalléen 55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C&amp;G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741be9ad54458" /><Relationship Type="http://schemas.openxmlformats.org/officeDocument/2006/relationships/footer" Target="/word/footer1.xml" Id="Ra1d572fa59ea4435" /></Relationships>
</file>