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1c072285e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0ff92c0a04644"/>
      <w:footerReference xmlns:r="http://schemas.openxmlformats.org/officeDocument/2006/relationships" w:type="default" r:id="Rbbf2598a4feb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ff92c0a04644" /><Relationship Type="http://schemas.openxmlformats.org/officeDocument/2006/relationships/footer" Target="/word/footer1.xml" Id="Rbbf2598a4feb43a2" /></Relationships>
</file>