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1c48f92df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MVV BYGGSERVICE OG VENTILASJON WOJCIESZAK</w:t>
      </w:r>
    </w:p>
    <w:sectPr>
      <w:headerReference xmlns:r="http://schemas.openxmlformats.org/officeDocument/2006/relationships" w:type="default" r:id="R16980133226d4b3f"/>
      <w:footerReference xmlns:r="http://schemas.openxmlformats.org/officeDocument/2006/relationships" w:type="default" r:id="R3bd162b83185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MVV BYGGSERVICE OG VENTILASJON WOJCIESZAK   ·   Org.nr 989 591 878   ·   Granlivegen 6   ·   2166 OPPAKER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MVV BYGGSERVICE OG VENTILASJON WOJCIESZAK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80133226d4b3f" /><Relationship Type="http://schemas.openxmlformats.org/officeDocument/2006/relationships/footer" Target="/word/footer1.xml" Id="R3bd162b831854c12" /></Relationships>
</file>