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1132c24aa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0965fbc8f4837"/>
      <w:footerReference xmlns:r="http://schemas.openxmlformats.org/officeDocument/2006/relationships" w:type="default" r:id="Rbdfb9d465ea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K9 INVEST AS   ·   Org.nr 989 600 672   ·   c/o Arve Regland, Kjeksla 9A   ·   1397 NESØYA   ·   arve.regland@gmail.com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0965fbc8f4837" /><Relationship Type="http://schemas.openxmlformats.org/officeDocument/2006/relationships/footer" Target="/word/footer1.xml" Id="Rbdfb9d465eaf4b00" /></Relationships>
</file>