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1052418a247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Tomasjord,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STENSBY REGNSKAP AS</w:t>
      </w:r>
    </w:p>
    <w:sectPr>
      <w:headerReference xmlns:r="http://schemas.openxmlformats.org/officeDocument/2006/relationships" w:type="default" r:id="Rc56832e0d42c489e"/>
      <w:footerReference xmlns:r="http://schemas.openxmlformats.org/officeDocument/2006/relationships" w:type="default" r:id="Rf222d4a238e9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STENSBY REGNSKAP AS   ·   Org.nr 989 601 466   ·   Evjenvegen 116   ·   9024 TOMASJORD   ·   sven@stensbyregnskap.no   ·   www.stensbyregnskap.no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STENSBY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832e0d42c489e" /><Relationship Type="http://schemas.openxmlformats.org/officeDocument/2006/relationships/footer" Target="/word/footer1.xml" Id="Rf222d4a238e94bec" /></Relationships>
</file>