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374dd7067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BR. KARLSEN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 I Senja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 I Senja,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BR. KARLSEN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88e5be7cf4b75"/>
      <w:footerReference xmlns:r="http://schemas.openxmlformats.org/officeDocument/2006/relationships" w:type="default" r:id="Rdf71b21d1fa6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KARLSEN EIENDOM AS   ·   Org.nr 989 618 377   ·   Oskarbakken 4C   ·   9389 HUSØY I SENJA   ·   Tlf. 77 85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KARLSEN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88e5be7cf4b75" /><Relationship Type="http://schemas.openxmlformats.org/officeDocument/2006/relationships/footer" Target="/word/footer1.xml" Id="Rdf71b21d1fa649a0" /></Relationships>
</file>