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d2d72e015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RKS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RKS ENTREPRENØR AS</w:t>
      </w:r>
    </w:p>
    <w:sectPr>
      <w:headerReference xmlns:r="http://schemas.openxmlformats.org/officeDocument/2006/relationships" w:type="default" r:id="Ref2d6f8f64434082"/>
      <w:footerReference xmlns:r="http://schemas.openxmlformats.org/officeDocument/2006/relationships" w:type="default" r:id="Rcc2d7de9871f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RKS ENTREPRENØR AS   ·   Org.nr 989 656 570   ·   Gramveien 48   ·   1832 ASKIM   ·   Tlf. 69 88 48 12   ·   firmapost@rks-ent.no   ·   www.rks-ent.no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d6f8f64434082" /><Relationship Type="http://schemas.openxmlformats.org/officeDocument/2006/relationships/footer" Target="/word/footer1.xml" Id="Rcc2d7de9871f4cd8" /></Relationships>
</file>