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0dc1a8a55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edafe154bec84fdd"/>
      <w:footerReference xmlns:r="http://schemas.openxmlformats.org/officeDocument/2006/relationships" w:type="default" r:id="R55550301531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fe154bec84fdd" /><Relationship Type="http://schemas.openxmlformats.org/officeDocument/2006/relationships/footer" Target="/word/footer1.xml" Id="R55550301531c47f9" /></Relationships>
</file>