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67a82857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b76275b93a4469d"/>
      <w:footerReference xmlns:r="http://schemas.openxmlformats.org/officeDocument/2006/relationships" w:type="default" r:id="R16b7e79138ba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6275b93a4469d" /><Relationship Type="http://schemas.openxmlformats.org/officeDocument/2006/relationships/footer" Target="/word/footer1.xml" Id="R16b7e79138ba4735" /></Relationships>
</file>