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20724446e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OTAR HOLDING AS</w:t>
      </w:r>
    </w:p>
    <w:sectPr>
      <w:headerReference xmlns:r="http://schemas.openxmlformats.org/officeDocument/2006/relationships" w:type="default" r:id="Ra29ab80af2094ea5"/>
      <w:footerReference xmlns:r="http://schemas.openxmlformats.org/officeDocument/2006/relationships" w:type="default" r:id="Ra35ab1c5d0fe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OTAR HOLDING AS   ·   Org.nr 989 728 555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ab80af2094ea5" /><Relationship Type="http://schemas.openxmlformats.org/officeDocument/2006/relationships/footer" Target="/word/footer1.xml" Id="Ra35ab1c5d0fe4d37" /></Relationships>
</file>