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e40b26839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KULA INVEST AS</w:t>
      </w:r>
    </w:p>
    <w:sectPr>
      <w:headerReference xmlns:r="http://schemas.openxmlformats.org/officeDocument/2006/relationships" w:type="default" r:id="R58c7da0d38f149d8"/>
      <w:footerReference xmlns:r="http://schemas.openxmlformats.org/officeDocument/2006/relationships" w:type="default" r:id="R029200c487d6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KULA INVEST AS   ·   Org.nr 989 758 098   ·   c/o Henrik Kulseng-Hanssen, Frognerseterveien 12   ·   0775 OSLO   ·   hkh@swedbank.no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c7da0d38f149d8" /><Relationship Type="http://schemas.openxmlformats.org/officeDocument/2006/relationships/footer" Target="/word/footer1.xml" Id="R029200c487d6461b" /></Relationships>
</file>