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cb29224d9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5b85f6f82b6f4824"/>
      <w:footerReference xmlns:r="http://schemas.openxmlformats.org/officeDocument/2006/relationships" w:type="default" r:id="R3e833c7867cc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5f6f82b6f4824" /><Relationship Type="http://schemas.openxmlformats.org/officeDocument/2006/relationships/footer" Target="/word/footer1.xml" Id="R3e833c7867cc4fcc" /></Relationships>
</file>