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9d52116ed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2d6476d06423c"/>
      <w:footerReference xmlns:r="http://schemas.openxmlformats.org/officeDocument/2006/relationships" w:type="default" r:id="Rc12f58c605af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GLENNE INVEST AS   ·   Org.nr 989 798 472   ·   Risbekkveien 11C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2d6476d06423c" /><Relationship Type="http://schemas.openxmlformats.org/officeDocument/2006/relationships/footer" Target="/word/footer1.xml" Id="Rc12f58c605af43d5" /></Relationships>
</file>