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fa3b2ecb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fb92bc629450e"/>
      <w:footerReference xmlns:r="http://schemas.openxmlformats.org/officeDocument/2006/relationships" w:type="default" r:id="R9ee427bd2914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fb92bc629450e" /><Relationship Type="http://schemas.openxmlformats.org/officeDocument/2006/relationships/footer" Target="/word/footer1.xml" Id="R9ee427bd29144457" /></Relationships>
</file>