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942c549e7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NATURMUR AS</w:t>
      </w:r>
    </w:p>
    <w:sectPr>
      <w:headerReference xmlns:r="http://schemas.openxmlformats.org/officeDocument/2006/relationships" w:type="default" r:id="Rdff5859339f94cc4"/>
      <w:footerReference xmlns:r="http://schemas.openxmlformats.org/officeDocument/2006/relationships" w:type="default" r:id="R9b823b0b322e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NATURMUR AS   ·   Org.nr 989 877 372   ·   Østerskogen 25   ·   4879 GRIMSTAD   ·   trond@nmur.no   ·   www.nmur.no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NATURMUR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5859339f94cc4" /><Relationship Type="http://schemas.openxmlformats.org/officeDocument/2006/relationships/footer" Target="/word/footer1.xml" Id="R9b823b0b322e4f4e" /></Relationships>
</file>